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D2DA" w14:textId="77777777" w:rsidR="006512B9" w:rsidRPr="00977B36" w:rsidRDefault="006512B9" w:rsidP="006512B9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</w:rPr>
        <w:drawing>
          <wp:anchor distT="0" distB="0" distL="114300" distR="114300" simplePos="0" relativeHeight="251658752" behindDoc="0" locked="0" layoutInCell="1" allowOverlap="1" wp14:anchorId="224951C8" wp14:editId="71D339CC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0AB3CFCA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2F371CA6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7052E2D8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36D570CE" w14:textId="77777777" w:rsidR="006512B9" w:rsidRPr="007346E2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35555DE3" w14:textId="77777777" w:rsidR="006512B9" w:rsidRPr="007346E2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26FF9925" w14:textId="77777777" w:rsidR="006512B9" w:rsidRPr="00D71726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7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8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36A2E574" w14:textId="62FFF28B" w:rsidR="006512B9" w:rsidRPr="00D83787" w:rsidRDefault="004942CA" w:rsidP="006512B9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w:pict w14:anchorId="1B71420F">
          <v:line id="Straight Connector 1" o:spid="_x0000_s1027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" strokeweight="3pt">
            <v:stroke linestyle="thickThin"/>
          </v:line>
        </w:pict>
      </w:r>
      <w:bookmarkEnd w:id="0"/>
      <w:bookmarkEnd w:id="1"/>
    </w:p>
    <w:p w14:paraId="50F40ED0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BERITA ACARA </w:t>
      </w:r>
    </w:p>
    <w:p w14:paraId="3DE90F1D" w14:textId="11200329" w:rsidR="00D03489" w:rsidRPr="00E9562D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UJIAN PROPOSAL SKRIPSI</w:t>
      </w:r>
      <w:r w:rsidR="00E9562D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30F5A54D" w14:textId="77777777" w:rsidR="00A71E02" w:rsidRDefault="00E47A11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FAKULTAS SYARIAH DAN ILMU HUKUM</w:t>
      </w:r>
    </w:p>
    <w:p w14:paraId="5AD345AD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24DB5B" w14:textId="7F0553A5" w:rsidR="00A71E02" w:rsidRDefault="00A71E02" w:rsidP="008B59F3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Pada </w:t>
      </w:r>
      <w:r w:rsidR="00F827B6">
        <w:rPr>
          <w:rFonts w:ascii="Tahoma" w:hAnsi="Tahoma" w:cs="Tahoma"/>
          <w:sz w:val="24"/>
          <w:szCs w:val="24"/>
        </w:rPr>
        <w:t xml:space="preserve">hari ini, ________ tanggal </w:t>
      </w:r>
      <w:r w:rsidR="00511172">
        <w:rPr>
          <w:rFonts w:ascii="Tahoma" w:hAnsi="Tahoma" w:cs="Tahoma"/>
          <w:sz w:val="24"/>
          <w:szCs w:val="24"/>
        </w:rPr>
        <w:t>_______________</w:t>
      </w:r>
      <w:r w:rsidR="00333598">
        <w:rPr>
          <w:rFonts w:ascii="Tahoma" w:hAnsi="Tahoma" w:cs="Tahoma"/>
          <w:sz w:val="24"/>
          <w:szCs w:val="24"/>
        </w:rPr>
        <w:t xml:space="preserve"> 20</w:t>
      </w:r>
      <w:r w:rsidR="00D61799">
        <w:rPr>
          <w:rFonts w:ascii="Tahoma" w:hAnsi="Tahoma" w:cs="Tahoma"/>
          <w:sz w:val="24"/>
          <w:szCs w:val="24"/>
          <w:lang w:val="en-US"/>
        </w:rPr>
        <w:t>2</w:t>
      </w:r>
      <w:r w:rsidR="006512B9">
        <w:rPr>
          <w:rFonts w:ascii="Tahoma" w:hAnsi="Tahoma" w:cs="Tahoma"/>
          <w:sz w:val="24"/>
          <w:szCs w:val="24"/>
          <w:lang w:val="en-US"/>
        </w:rPr>
        <w:t>2</w:t>
      </w:r>
      <w:r w:rsidR="00F827B6">
        <w:rPr>
          <w:rFonts w:ascii="Tahoma" w:hAnsi="Tahoma" w:cs="Tahoma"/>
          <w:sz w:val="24"/>
          <w:szCs w:val="24"/>
        </w:rPr>
        <w:t xml:space="preserve"> dilaksanakan ujian proposal skripsi Fakultas </w:t>
      </w:r>
      <w:r w:rsidR="008B59F3">
        <w:rPr>
          <w:rFonts w:ascii="Tahoma" w:hAnsi="Tahoma" w:cs="Tahoma"/>
          <w:sz w:val="24"/>
          <w:szCs w:val="24"/>
        </w:rPr>
        <w:t xml:space="preserve">Syariah dan Ilmu Hukum </w:t>
      </w:r>
      <w:r w:rsidR="00F827B6">
        <w:rPr>
          <w:rFonts w:ascii="Tahoma" w:hAnsi="Tahoma" w:cs="Tahoma"/>
          <w:sz w:val="24"/>
          <w:szCs w:val="24"/>
        </w:rPr>
        <w:t>sebagai berikut:</w:t>
      </w:r>
    </w:p>
    <w:p w14:paraId="7F002645" w14:textId="77777777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3C91AC7" w14:textId="4E3E20F2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082B1FD" w14:textId="64FD4704" w:rsidR="00E455DD" w:rsidRPr="00E455DD" w:rsidRDefault="006512B9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Progam Studi</w:t>
      </w:r>
      <w:r w:rsidR="00E455DD">
        <w:rPr>
          <w:rFonts w:ascii="Tahoma" w:hAnsi="Tahoma" w:cs="Tahoma"/>
          <w:sz w:val="24"/>
          <w:szCs w:val="24"/>
          <w:lang w:val="en-US"/>
        </w:rPr>
        <w:tab/>
        <w:t xml:space="preserve">: </w:t>
      </w:r>
      <w:r w:rsidR="00E455DD">
        <w:rPr>
          <w:rFonts w:ascii="Tahoma" w:hAnsi="Tahoma" w:cs="Tahoma"/>
          <w:sz w:val="24"/>
          <w:szCs w:val="24"/>
          <w:lang w:val="en-US"/>
        </w:rPr>
        <w:tab/>
      </w:r>
    </w:p>
    <w:p w14:paraId="15152BEC" w14:textId="5F55316C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Judul Proposal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6255EF3F" w14:textId="6F63FA04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97B5AB8" w14:textId="6713C580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C8CA819" w14:textId="45E3D9E6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12B30E2" w14:textId="58EB2BDE" w:rsidR="00EF1AC0" w:rsidRDefault="00EF1AC0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E8C625A" w14:textId="1D29CA1E" w:rsidR="00F827B6" w:rsidRDefault="007D71DA" w:rsidP="00BE46EF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A5E945" w14:textId="4D4162FB" w:rsidR="00F827B6" w:rsidRDefault="00F827B6" w:rsidP="007D71D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Berdasarkan hasil ujian dan </w:t>
      </w:r>
      <w:r w:rsidR="00CD3F23">
        <w:rPr>
          <w:rFonts w:ascii="Tahoma" w:hAnsi="Tahoma" w:cs="Tahoma"/>
          <w:sz w:val="24"/>
          <w:szCs w:val="24"/>
          <w:lang w:val="en-US"/>
        </w:rPr>
        <w:t>persetujuan</w:t>
      </w:r>
      <w:r>
        <w:rPr>
          <w:rFonts w:ascii="Tahoma" w:hAnsi="Tahoma" w:cs="Tahoma"/>
          <w:sz w:val="24"/>
          <w:szCs w:val="24"/>
        </w:rPr>
        <w:t xml:space="preserve"> Penguji, maka proposal skripsi tersebut:</w:t>
      </w:r>
      <w:r w:rsidR="007D71DA" w:rsidRPr="007D71DA">
        <w:rPr>
          <w:rFonts w:ascii="Tahoma" w:hAnsi="Tahoma" w:cs="Tahoma"/>
          <w:sz w:val="18"/>
          <w:szCs w:val="18"/>
        </w:rPr>
        <w:t>*)</w:t>
      </w:r>
    </w:p>
    <w:p w14:paraId="19F2B5F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judul tetap.</w:t>
      </w:r>
    </w:p>
    <w:p w14:paraId="0F3C6E0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judul (sesuai catatan ujian skripsi)</w:t>
      </w:r>
    </w:p>
    <w:p w14:paraId="1C56929C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sebagian isi proposal</w:t>
      </w:r>
    </w:p>
    <w:p w14:paraId="404332C1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DITOLAK</w:t>
      </w:r>
      <w:r>
        <w:rPr>
          <w:rFonts w:ascii="Tahoma" w:hAnsi="Tahoma" w:cs="Tahoma"/>
          <w:sz w:val="24"/>
          <w:szCs w:val="24"/>
        </w:rPr>
        <w:t xml:space="preserve"> dan harus menyusun proposal skripsi, kemudian ujian lagi.</w:t>
      </w:r>
    </w:p>
    <w:p w14:paraId="6CFEE5E9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</w:t>
      </w:r>
    </w:p>
    <w:p w14:paraId="09C706A5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56AA1B" w14:textId="6B72FC79" w:rsidR="007D71DA" w:rsidRPr="00CD3F23" w:rsidRDefault="000B6A26" w:rsidP="007D71DA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D71DA">
        <w:rPr>
          <w:rFonts w:ascii="Tahoma" w:hAnsi="Tahoma" w:cs="Tahoma"/>
          <w:sz w:val="24"/>
          <w:szCs w:val="24"/>
        </w:rPr>
        <w:t>Penguji</w:t>
      </w:r>
      <w:r w:rsidR="00CD3F23">
        <w:rPr>
          <w:rFonts w:ascii="Tahoma" w:hAnsi="Tahoma" w:cs="Tahoma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"/>
        <w:gridCol w:w="5635"/>
        <w:gridCol w:w="3175"/>
      </w:tblGrid>
      <w:tr w:rsidR="007D71DA" w14:paraId="20962261" w14:textId="77777777" w:rsidTr="0051382F">
        <w:trPr>
          <w:trHeight w:val="454"/>
        </w:trPr>
        <w:tc>
          <w:tcPr>
            <w:tcW w:w="971" w:type="dxa"/>
            <w:vAlign w:val="center"/>
          </w:tcPr>
          <w:p w14:paraId="1EC89033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5635" w:type="dxa"/>
            <w:vAlign w:val="center"/>
          </w:tcPr>
          <w:p w14:paraId="0F50A575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 Penguji</w:t>
            </w:r>
          </w:p>
        </w:tc>
        <w:tc>
          <w:tcPr>
            <w:tcW w:w="3175" w:type="dxa"/>
            <w:vAlign w:val="center"/>
          </w:tcPr>
          <w:p w14:paraId="23E8446F" w14:textId="77777777" w:rsidR="007D71DA" w:rsidRDefault="007D71DA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 Tangan</w:t>
            </w:r>
          </w:p>
        </w:tc>
      </w:tr>
      <w:tr w:rsidR="007D71DA" w14:paraId="6EF7BB17" w14:textId="77777777" w:rsidTr="00CD3F23">
        <w:trPr>
          <w:trHeight w:val="1531"/>
        </w:trPr>
        <w:tc>
          <w:tcPr>
            <w:tcW w:w="971" w:type="dxa"/>
            <w:vAlign w:val="center"/>
          </w:tcPr>
          <w:p w14:paraId="3AB1A4BA" w14:textId="46B0014E" w:rsidR="007D71DA" w:rsidRPr="00CD3F23" w:rsidRDefault="007D71DA" w:rsidP="00CD3F2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CD3F23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5635" w:type="dxa"/>
            <w:vAlign w:val="center"/>
          </w:tcPr>
          <w:p w14:paraId="4C0943F8" w14:textId="77777777" w:rsidR="007D71DA" w:rsidRDefault="007D71DA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  <w:vAlign w:val="center"/>
          </w:tcPr>
          <w:p w14:paraId="1A81571D" w14:textId="77777777" w:rsidR="007D71DA" w:rsidRDefault="007D71DA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CF1267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D01B44F" w14:textId="0EC85907" w:rsidR="007D71DA" w:rsidRPr="0071520E" w:rsidRDefault="007D71DA" w:rsidP="007D71DA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1520E">
        <w:rPr>
          <w:rFonts w:ascii="Tahoma" w:hAnsi="Tahoma" w:cs="Tahoma"/>
          <w:sz w:val="20"/>
          <w:szCs w:val="20"/>
        </w:rPr>
        <w:t>lingkari salah satu</w:t>
      </w:r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p w14:paraId="198D6805" w14:textId="15D7A4A3" w:rsidR="00333598" w:rsidRPr="00E75FB0" w:rsidRDefault="00CD3F23" w:rsidP="00E75FB0">
      <w:pPr>
        <w:spacing w:after="0"/>
        <w:ind w:left="284" w:hanging="284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>*)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Berita acara ini setelah </w:t>
      </w:r>
      <w:r w:rsidR="00BA527B" w:rsidRPr="0071520E">
        <w:rPr>
          <w:rFonts w:ascii="Tahoma" w:hAnsi="Tahoma" w:cs="Tahoma"/>
          <w:sz w:val="20"/>
          <w:szCs w:val="20"/>
          <w:lang w:val="en-US"/>
        </w:rPr>
        <w:t xml:space="preserve">selesai </w:t>
      </w:r>
      <w:r w:rsidRPr="0071520E">
        <w:rPr>
          <w:rFonts w:ascii="Tahoma" w:hAnsi="Tahoma" w:cs="Tahoma"/>
          <w:sz w:val="20"/>
          <w:szCs w:val="20"/>
          <w:lang w:val="en-US"/>
        </w:rPr>
        <w:t>ujian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diFotocopy terlebih dahulu, kemudian yang asli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r w:rsidR="004942CA">
        <w:rPr>
          <w:rFonts w:ascii="Tahoma" w:hAnsi="Tahoma" w:cs="Tahoma"/>
          <w:sz w:val="20"/>
          <w:szCs w:val="20"/>
          <w:lang w:val="en-US"/>
        </w:rPr>
        <w:t>di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kumpulkan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Pr="0071520E">
        <w:rPr>
          <w:rFonts w:ascii="Tahoma" w:hAnsi="Tahoma" w:cs="Tahoma"/>
          <w:sz w:val="20"/>
          <w:szCs w:val="20"/>
          <w:lang w:val="en-US"/>
        </w:rPr>
        <w:t>ke Bag. Akademik Fakultas</w:t>
      </w:r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sectPr w:rsidR="00333598" w:rsidRPr="00E75FB0" w:rsidSect="0051382F">
      <w:pgSz w:w="11907" w:h="16839" w:code="9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33081"/>
    <w:multiLevelType w:val="hybridMultilevel"/>
    <w:tmpl w:val="6802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53F25"/>
    <w:multiLevelType w:val="hybridMultilevel"/>
    <w:tmpl w:val="578639B2"/>
    <w:lvl w:ilvl="0" w:tplc="7334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E02"/>
    <w:rsid w:val="00030A44"/>
    <w:rsid w:val="000776A6"/>
    <w:rsid w:val="000B6A26"/>
    <w:rsid w:val="00333598"/>
    <w:rsid w:val="00415ADF"/>
    <w:rsid w:val="004942CA"/>
    <w:rsid w:val="00511172"/>
    <w:rsid w:val="0051382F"/>
    <w:rsid w:val="00593C6F"/>
    <w:rsid w:val="006512B9"/>
    <w:rsid w:val="006B14B1"/>
    <w:rsid w:val="006E1B1C"/>
    <w:rsid w:val="0071520E"/>
    <w:rsid w:val="00781CE0"/>
    <w:rsid w:val="007D71DA"/>
    <w:rsid w:val="008B59F3"/>
    <w:rsid w:val="008D1B46"/>
    <w:rsid w:val="008E2856"/>
    <w:rsid w:val="00944F9B"/>
    <w:rsid w:val="009835E0"/>
    <w:rsid w:val="00A06ABD"/>
    <w:rsid w:val="00A1460F"/>
    <w:rsid w:val="00A34F56"/>
    <w:rsid w:val="00A71E02"/>
    <w:rsid w:val="00B147C8"/>
    <w:rsid w:val="00BA527B"/>
    <w:rsid w:val="00BD677F"/>
    <w:rsid w:val="00BE46EF"/>
    <w:rsid w:val="00C23F28"/>
    <w:rsid w:val="00C7585A"/>
    <w:rsid w:val="00CD3F23"/>
    <w:rsid w:val="00CE01E9"/>
    <w:rsid w:val="00CF4EF8"/>
    <w:rsid w:val="00D03489"/>
    <w:rsid w:val="00D61799"/>
    <w:rsid w:val="00E455DD"/>
    <w:rsid w:val="00E47A11"/>
    <w:rsid w:val="00E75FB0"/>
    <w:rsid w:val="00E9562D"/>
    <w:rsid w:val="00E95CF5"/>
    <w:rsid w:val="00EC4DAC"/>
    <w:rsid w:val="00EF1AC0"/>
    <w:rsid w:val="00F018E1"/>
    <w:rsid w:val="00F65644"/>
    <w:rsid w:val="00F827B6"/>
    <w:rsid w:val="00FA50A9"/>
    <w:rsid w:val="00FD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83ABF6"/>
  <w15:docId w15:val="{85D16F37-EC4C-4526-98F9-8588321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4B1"/>
  </w:style>
  <w:style w:type="paragraph" w:styleId="Heading1">
    <w:name w:val="heading 1"/>
    <w:basedOn w:val="Normal"/>
    <w:next w:val="Normal"/>
    <w:link w:val="Heading1Char"/>
    <w:qFormat/>
    <w:rsid w:val="00CE01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02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A71E02"/>
    <w:rPr>
      <w:rFonts w:eastAsia="Times New Roman" w:cs="Arial"/>
    </w:rPr>
  </w:style>
  <w:style w:type="paragraph" w:styleId="ListParagraph">
    <w:name w:val="List Paragraph"/>
    <w:basedOn w:val="Normal"/>
    <w:uiPriority w:val="34"/>
    <w:qFormat/>
    <w:rsid w:val="00F827B6"/>
    <w:pPr>
      <w:ind w:left="720"/>
      <w:contextualSpacing/>
    </w:pPr>
  </w:style>
  <w:style w:type="table" w:styleId="TableGrid">
    <w:name w:val="Table Grid"/>
    <w:basedOn w:val="TableNormal"/>
    <w:uiPriority w:val="59"/>
    <w:rsid w:val="007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01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E01E9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CE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01E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ih.uinsat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fasih.uinsat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FBD9-ACE8-4B90-AE71-C6C8868F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INSTITUT AGAMA ISLAM NEGERI TULUNGAGUNG</vt:lpstr>
      <vt:lpstr>FAKULTAS SYARIAH DAN ILMU HUKUM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naimu</cp:lastModifiedBy>
  <cp:revision>13</cp:revision>
  <cp:lastPrinted>2019-02-12T04:36:00Z</cp:lastPrinted>
  <dcterms:created xsi:type="dcterms:W3CDTF">2019-02-12T04:30:00Z</dcterms:created>
  <dcterms:modified xsi:type="dcterms:W3CDTF">2022-02-03T05:47:00Z</dcterms:modified>
</cp:coreProperties>
</file>